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F4" w:rsidRPr="00C724F4" w:rsidRDefault="0040750C" w:rsidP="00C724F4">
      <w:pPr>
        <w:rPr>
          <w:rFonts w:ascii="Times New Roman" w:hAnsi="Times New Roman" w:cs="Times New Roman"/>
          <w:sz w:val="24"/>
          <w:szCs w:val="24"/>
        </w:rPr>
      </w:pPr>
      <w:r w:rsidRPr="00C724F4">
        <w:rPr>
          <w:rFonts w:ascii="Times New Roman" w:hAnsi="Times New Roman" w:cs="Times New Roman"/>
          <w:sz w:val="24"/>
          <w:szCs w:val="24"/>
        </w:rPr>
        <w:t xml:space="preserve">Как защитить интересы </w:t>
      </w:r>
      <w:r w:rsidR="00E13365">
        <w:rPr>
          <w:rFonts w:ascii="Times New Roman" w:hAnsi="Times New Roman" w:cs="Times New Roman"/>
          <w:sz w:val="24"/>
          <w:szCs w:val="24"/>
        </w:rPr>
        <w:t>компании</w:t>
      </w:r>
      <w:r w:rsidRPr="00C724F4">
        <w:rPr>
          <w:rFonts w:ascii="Times New Roman" w:hAnsi="Times New Roman" w:cs="Times New Roman"/>
          <w:sz w:val="24"/>
          <w:szCs w:val="24"/>
        </w:rPr>
        <w:t>, если покупатели и клиенты злоупотребляют своими правами? Как проинструктировать персонал при проведении проверки? Ка</w:t>
      </w:r>
      <w:r w:rsidR="00392A44">
        <w:rPr>
          <w:rFonts w:ascii="Times New Roman" w:hAnsi="Times New Roman" w:cs="Times New Roman"/>
          <w:sz w:val="24"/>
          <w:szCs w:val="24"/>
        </w:rPr>
        <w:t>к правильно уволить сотрудника?</w:t>
      </w:r>
    </w:p>
    <w:p w:rsidR="001B1E6F" w:rsidRDefault="00D56714" w:rsidP="00301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714">
        <w:rPr>
          <w:rFonts w:ascii="Times New Roman" w:hAnsi="Times New Roman" w:cs="Times New Roman"/>
          <w:b/>
          <w:sz w:val="24"/>
          <w:szCs w:val="24"/>
        </w:rPr>
        <w:t>Бизнес-тренер,</w:t>
      </w:r>
      <w:r w:rsidR="0040750C" w:rsidRPr="00D56714">
        <w:rPr>
          <w:rFonts w:ascii="Times New Roman" w:hAnsi="Times New Roman" w:cs="Times New Roman"/>
          <w:b/>
          <w:sz w:val="24"/>
          <w:szCs w:val="24"/>
        </w:rPr>
        <w:t xml:space="preserve"> практикующий юрист</w:t>
      </w:r>
      <w:r w:rsidR="00A24D2C" w:rsidRPr="00D56714">
        <w:rPr>
          <w:rFonts w:ascii="Times New Roman" w:hAnsi="Times New Roman" w:cs="Times New Roman"/>
          <w:b/>
          <w:sz w:val="24"/>
          <w:szCs w:val="24"/>
        </w:rPr>
        <w:t xml:space="preserve"> с 15-летним стажем работы</w:t>
      </w:r>
      <w:r w:rsidRPr="00D5671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56714">
        <w:rPr>
          <w:rFonts w:ascii="Cambria" w:hAnsi="Cambria"/>
          <w:b/>
          <w:sz w:val="24"/>
          <w:szCs w:val="24"/>
        </w:rPr>
        <w:t>сопредседатель Кабардино-Балкарского регионального отделения Общероссийской общественной организации «Деловая Россия»</w:t>
      </w:r>
      <w:r w:rsidR="0040750C" w:rsidRPr="00D56714">
        <w:rPr>
          <w:rFonts w:ascii="Times New Roman" w:hAnsi="Times New Roman" w:cs="Times New Roman"/>
          <w:b/>
          <w:sz w:val="24"/>
          <w:szCs w:val="24"/>
        </w:rPr>
        <w:t xml:space="preserve"> Евгения Васильченко</w:t>
      </w:r>
      <w:r w:rsidR="0040750C" w:rsidRPr="00C724F4">
        <w:rPr>
          <w:rFonts w:ascii="Times New Roman" w:hAnsi="Times New Roman" w:cs="Times New Roman"/>
          <w:sz w:val="24"/>
          <w:szCs w:val="24"/>
        </w:rPr>
        <w:t xml:space="preserve"> подробно и понятно ответит на эти и другие вопросы, расскажет о рисках предпринимателя и изменениях в законодательстве на семинарах 18 и 19 декабря</w:t>
      </w:r>
      <w:r w:rsidR="004748CC">
        <w:rPr>
          <w:rFonts w:ascii="Times New Roman" w:hAnsi="Times New Roman" w:cs="Times New Roman"/>
          <w:sz w:val="24"/>
          <w:szCs w:val="24"/>
        </w:rPr>
        <w:t xml:space="preserve"> в Конгресс-Холле Абрау-Дюрсо</w:t>
      </w:r>
      <w:r w:rsidR="0040750C" w:rsidRPr="00C724F4">
        <w:rPr>
          <w:rFonts w:ascii="Times New Roman" w:hAnsi="Times New Roman" w:cs="Times New Roman"/>
          <w:sz w:val="24"/>
          <w:szCs w:val="24"/>
        </w:rPr>
        <w:t xml:space="preserve">. Вы </w:t>
      </w:r>
      <w:r w:rsidR="00C724F4" w:rsidRPr="00C724F4">
        <w:rPr>
          <w:rFonts w:ascii="Times New Roman" w:hAnsi="Times New Roman" w:cs="Times New Roman"/>
          <w:sz w:val="24"/>
          <w:szCs w:val="24"/>
        </w:rPr>
        <w:t xml:space="preserve">узнаете, как нужно заключать договор с контрагентами, чтобы предотвратить долги или правильно взыскать их через суд, </w:t>
      </w:r>
      <w:r w:rsidR="0040750C" w:rsidRPr="00C724F4">
        <w:rPr>
          <w:rFonts w:ascii="Times New Roman" w:hAnsi="Times New Roman" w:cs="Times New Roman"/>
          <w:sz w:val="24"/>
          <w:szCs w:val="24"/>
        </w:rPr>
        <w:t>познакомитесь с т</w:t>
      </w:r>
      <w:r w:rsidR="00C724F4" w:rsidRPr="00C724F4">
        <w:rPr>
          <w:rFonts w:ascii="Times New Roman" w:hAnsi="Times New Roman" w:cs="Times New Roman"/>
          <w:sz w:val="24"/>
          <w:szCs w:val="24"/>
        </w:rPr>
        <w:t>ипичными ошибками работодателя и правилами общения с проверяющими органами, сможете задать вопросы и получить практические рекомендации.</w:t>
      </w:r>
      <w:bookmarkStart w:id="0" w:name="_GoBack"/>
      <w:bookmarkEnd w:id="0"/>
    </w:p>
    <w:p w:rsidR="00301306" w:rsidRDefault="00301306" w:rsidP="003013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306" w:rsidRDefault="00301306" w:rsidP="003013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Семинары будут интересны </w:t>
      </w:r>
      <w:r w:rsidR="00392A44">
        <w:rPr>
          <w:rFonts w:ascii="Times New Roman" w:hAnsi="Times New Roman" w:cs="Times New Roman"/>
          <w:sz w:val="24"/>
          <w:szCs w:val="24"/>
        </w:rPr>
        <w:t>руководителям предприятий, менеджерам по персоналу, главным бухгалтерам и всем</w:t>
      </w:r>
      <w:r w:rsidRPr="00301306">
        <w:rPr>
          <w:rFonts w:ascii="Times New Roman" w:hAnsi="Times New Roman" w:cs="Times New Roman"/>
          <w:sz w:val="24"/>
          <w:szCs w:val="24"/>
        </w:rPr>
        <w:t xml:space="preserve">, кому </w:t>
      </w:r>
      <w:r>
        <w:rPr>
          <w:rFonts w:ascii="Times New Roman" w:hAnsi="Times New Roman" w:cs="Times New Roman"/>
          <w:sz w:val="24"/>
          <w:szCs w:val="24"/>
        </w:rPr>
        <w:t xml:space="preserve">важно </w:t>
      </w:r>
      <w:r w:rsidRPr="00301306">
        <w:rPr>
          <w:rFonts w:ascii="Times New Roman" w:hAnsi="Times New Roman" w:cs="Times New Roman"/>
          <w:sz w:val="24"/>
          <w:szCs w:val="24"/>
        </w:rPr>
        <w:t>повысить свою правовую грамотность.</w:t>
      </w:r>
    </w:p>
    <w:p w:rsidR="001B1E6F" w:rsidRPr="00C724F4" w:rsidRDefault="001B1E6F" w:rsidP="003013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4F4" w:rsidRPr="00301306" w:rsidRDefault="00C724F4" w:rsidP="00301306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013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 декабря</w:t>
      </w:r>
      <w:r w:rsidR="008728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10:00 до 18:00</w:t>
      </w:r>
      <w:r w:rsidRPr="003013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728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(с тремя перерывами) </w:t>
      </w:r>
      <w:r w:rsidRPr="003013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 тренинг-</w:t>
      </w:r>
      <w:r w:rsidR="00301306" w:rsidRPr="003013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семинар</w:t>
      </w:r>
      <w:r w:rsidRPr="003013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"Права и обязанности предпринимателей при проведении контрольно-надзорных мероприятий на предприятиях малого бизнеса"</w:t>
      </w:r>
    </w:p>
    <w:p w:rsidR="00301306" w:rsidRDefault="00301306" w:rsidP="00301306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24F4" w:rsidRDefault="00C724F4" w:rsidP="00301306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013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ПРОГРАММА:</w:t>
      </w:r>
    </w:p>
    <w:p w:rsidR="00301306" w:rsidRPr="00301306" w:rsidRDefault="00301306" w:rsidP="00301306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24F4" w:rsidRPr="00301306" w:rsidRDefault="00C724F4" w:rsidP="00A24D2C">
      <w:pPr>
        <w:pStyle w:val="a4"/>
        <w:numPr>
          <w:ilvl w:val="0"/>
          <w:numId w:val="4"/>
        </w:numPr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применения Закона №294-ФЗ «О защите прав юридических лиц и индивидуальных предпринимателей при осуществлении государственного контроля (надз</w:t>
      </w:r>
      <w:r w:rsidR="00301306" w:rsidRPr="00301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ора) и муниципального контроля»;</w:t>
      </w:r>
    </w:p>
    <w:p w:rsidR="00301306" w:rsidRPr="00301306" w:rsidRDefault="00301306" w:rsidP="00A24D2C">
      <w:pPr>
        <w:pStyle w:val="a4"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306" w:rsidRPr="00301306" w:rsidRDefault="00C724F4" w:rsidP="00A24D2C">
      <w:pPr>
        <w:pStyle w:val="a4"/>
        <w:numPr>
          <w:ilvl w:val="0"/>
          <w:numId w:val="4"/>
        </w:numPr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правила, методология осуществления проверок правоохранительными и всеми надзорными органами во всех сферах п</w:t>
      </w:r>
      <w:r w:rsidR="00301306" w:rsidRPr="00301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редпринимательской деятельности;</w:t>
      </w:r>
    </w:p>
    <w:p w:rsidR="00301306" w:rsidRPr="00301306" w:rsidRDefault="00301306" w:rsidP="00A24D2C">
      <w:pPr>
        <w:pStyle w:val="a4"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4F4" w:rsidRPr="00301306" w:rsidRDefault="00C724F4" w:rsidP="00A24D2C">
      <w:pPr>
        <w:pStyle w:val="a4"/>
        <w:numPr>
          <w:ilvl w:val="0"/>
          <w:numId w:val="4"/>
        </w:numPr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порядок проведения мероприятий по контролю (стадии проверки, права и обязанности сторон </w:t>
      </w:r>
      <w:proofErr w:type="spellStart"/>
      <w:r w:rsidRPr="00301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котрольно</w:t>
      </w:r>
      <w:proofErr w:type="spellEnd"/>
      <w:r w:rsidRPr="0030130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-надзорных отношений, порядок действий работников организации при проведении мероприятия по контролю и надзору); как правильно п</w:t>
      </w:r>
      <w:r w:rsidR="00301306" w:rsidRPr="00301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роинструктировать свой персонал;</w:t>
      </w:r>
    </w:p>
    <w:p w:rsidR="00301306" w:rsidRPr="00301306" w:rsidRDefault="00301306" w:rsidP="00A24D2C">
      <w:pPr>
        <w:pStyle w:val="a4"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306" w:rsidRPr="00301306" w:rsidRDefault="00C724F4" w:rsidP="00A24D2C">
      <w:pPr>
        <w:pStyle w:val="a4"/>
        <w:numPr>
          <w:ilvl w:val="0"/>
          <w:numId w:val="4"/>
        </w:numPr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процедуры по результатам проверки (возбуждение дела об административном правонарушении, привлечение к административной ответственности, выдача предписаний);</w:t>
      </w:r>
    </w:p>
    <w:p w:rsidR="00301306" w:rsidRPr="00301306" w:rsidRDefault="00301306" w:rsidP="00A24D2C">
      <w:pPr>
        <w:pStyle w:val="a4"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4F4" w:rsidRPr="00301306" w:rsidRDefault="00C724F4" w:rsidP="00A24D2C">
      <w:pPr>
        <w:pStyle w:val="a4"/>
        <w:numPr>
          <w:ilvl w:val="0"/>
          <w:numId w:val="4"/>
        </w:numPr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и судебная защита интересов субъекта предпринимательской деятельности. О</w:t>
      </w:r>
      <w:r w:rsidR="00301306" w:rsidRPr="00301306">
        <w:rPr>
          <w:rFonts w:ascii="Times New Roman" w:eastAsia="Times New Roman" w:hAnsi="Times New Roman" w:cs="Times New Roman"/>
          <w:sz w:val="24"/>
          <w:szCs w:val="24"/>
          <w:lang w:eastAsia="ru-RU"/>
        </w:rPr>
        <w:t>бжалование результатов проверки;</w:t>
      </w:r>
    </w:p>
    <w:p w:rsidR="00301306" w:rsidRPr="00301306" w:rsidRDefault="00301306" w:rsidP="00A24D2C">
      <w:pPr>
        <w:pStyle w:val="a4"/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4F4" w:rsidRPr="00301306" w:rsidRDefault="00C724F4" w:rsidP="00A24D2C">
      <w:pPr>
        <w:pStyle w:val="a4"/>
        <w:numPr>
          <w:ilvl w:val="0"/>
          <w:numId w:val="4"/>
        </w:numPr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правила общения с представителями проверяющих органов, алгоритм действий.</w:t>
      </w:r>
    </w:p>
    <w:p w:rsidR="00C724F4" w:rsidRPr="00301306" w:rsidRDefault="00C724F4" w:rsidP="00A24D2C">
      <w:pPr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4F4" w:rsidRPr="00301306" w:rsidRDefault="00C724F4" w:rsidP="00C724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306" w:rsidRPr="00F2780E" w:rsidRDefault="00C724F4" w:rsidP="00D4752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декабря</w:t>
      </w:r>
      <w:r w:rsidR="0087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10:00 до 18:00 (с тремя перерывами)</w:t>
      </w:r>
      <w:r w:rsidRPr="00301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7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301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780E">
        <w:rPr>
          <w:rFonts w:ascii="Times New Roman" w:hAnsi="Times New Roman" w:cs="Times New Roman"/>
          <w:b/>
          <w:sz w:val="24"/>
          <w:szCs w:val="24"/>
        </w:rPr>
        <w:t>тренинг-</w:t>
      </w:r>
      <w:r w:rsidRPr="00301306">
        <w:rPr>
          <w:rFonts w:ascii="Times New Roman" w:hAnsi="Times New Roman" w:cs="Times New Roman"/>
          <w:b/>
          <w:sz w:val="24"/>
          <w:szCs w:val="24"/>
        </w:rPr>
        <w:t xml:space="preserve">семинар «Риски предпринимателя по договорам с </w:t>
      </w:r>
      <w:r w:rsidR="00301306">
        <w:rPr>
          <w:rFonts w:ascii="Times New Roman" w:hAnsi="Times New Roman" w:cs="Times New Roman"/>
          <w:b/>
          <w:sz w:val="24"/>
          <w:szCs w:val="24"/>
        </w:rPr>
        <w:t>контрагентами: как защититься»</w:t>
      </w:r>
    </w:p>
    <w:p w:rsidR="00C724F4" w:rsidRPr="00301306" w:rsidRDefault="00C724F4" w:rsidP="00D47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4F4" w:rsidRDefault="00C724F4" w:rsidP="003013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306">
        <w:rPr>
          <w:rFonts w:ascii="Times New Roman" w:hAnsi="Times New Roman" w:cs="Times New Roman"/>
          <w:b/>
          <w:sz w:val="24"/>
          <w:szCs w:val="24"/>
        </w:rPr>
        <w:lastRenderedPageBreak/>
        <w:t>ПРОГРАММА:</w:t>
      </w:r>
    </w:p>
    <w:p w:rsidR="00301306" w:rsidRPr="00301306" w:rsidRDefault="00301306" w:rsidP="00A24D2C">
      <w:pPr>
        <w:spacing w:after="0"/>
        <w:ind w:left="1134" w:hanging="283"/>
        <w:rPr>
          <w:rFonts w:ascii="Times New Roman" w:hAnsi="Times New Roman" w:cs="Times New Roman"/>
          <w:b/>
          <w:sz w:val="24"/>
          <w:szCs w:val="24"/>
        </w:rPr>
      </w:pPr>
    </w:p>
    <w:p w:rsidR="00C724F4" w:rsidRDefault="00C724F4" w:rsidP="00A24D2C">
      <w:pPr>
        <w:pStyle w:val="a4"/>
        <w:numPr>
          <w:ilvl w:val="0"/>
          <w:numId w:val="5"/>
        </w:num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301306">
        <w:rPr>
          <w:rFonts w:ascii="Times New Roman" w:hAnsi="Times New Roman" w:cs="Times New Roman"/>
          <w:sz w:val="24"/>
          <w:szCs w:val="24"/>
        </w:rPr>
        <w:t>Трудовые правоотношения в ситуации финансового кризиса: как защитить интересы работодателя? Правовые аспекты сокращения затрат на трудовые ресурсы: введение режима сокращенного рабочего дня, сокращение штата. Как правильно уволить сотрудника? Типичные ошибки работодателя. Как избежать злоупотреблений трудовыми правами со стороны работника? Зашита интересов работодателя в суде. Ответственность работодателя за наруш</w:t>
      </w:r>
      <w:r w:rsidR="00301306" w:rsidRPr="00301306">
        <w:rPr>
          <w:rFonts w:ascii="Times New Roman" w:hAnsi="Times New Roman" w:cs="Times New Roman"/>
          <w:sz w:val="24"/>
          <w:szCs w:val="24"/>
        </w:rPr>
        <w:t>ение трудового законодательства;</w:t>
      </w:r>
    </w:p>
    <w:p w:rsidR="00301306" w:rsidRPr="00301306" w:rsidRDefault="00301306" w:rsidP="00A24D2C">
      <w:pPr>
        <w:pStyle w:val="a4"/>
        <w:ind w:left="1134" w:hanging="283"/>
        <w:rPr>
          <w:rFonts w:ascii="Times New Roman" w:hAnsi="Times New Roman" w:cs="Times New Roman"/>
          <w:sz w:val="24"/>
          <w:szCs w:val="24"/>
        </w:rPr>
      </w:pPr>
    </w:p>
    <w:p w:rsidR="00301306" w:rsidRPr="00301306" w:rsidRDefault="00C724F4" w:rsidP="00A24D2C">
      <w:pPr>
        <w:pStyle w:val="a4"/>
        <w:numPr>
          <w:ilvl w:val="0"/>
          <w:numId w:val="5"/>
        </w:num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301306">
        <w:rPr>
          <w:rFonts w:ascii="Times New Roman" w:hAnsi="Times New Roman" w:cs="Times New Roman"/>
          <w:sz w:val="24"/>
          <w:szCs w:val="24"/>
        </w:rPr>
        <w:t>Грамотная договорная работа: как предотвратить возникновение долгов и неисполнение обязательств контрагентами? Правильное оформление договорной документации. Экспертиза договоров, предлагаемых контрагентами для подписания. Оформление первичной документации. Претензионный порядок урегулирования споров с контрагентами. Судебная практика взыскания долг</w:t>
      </w:r>
      <w:r w:rsidR="00301306" w:rsidRPr="00301306">
        <w:rPr>
          <w:rFonts w:ascii="Times New Roman" w:hAnsi="Times New Roman" w:cs="Times New Roman"/>
          <w:sz w:val="24"/>
          <w:szCs w:val="24"/>
        </w:rPr>
        <w:t>ов по договорным обязательствам;</w:t>
      </w:r>
    </w:p>
    <w:p w:rsidR="00301306" w:rsidRPr="00301306" w:rsidRDefault="00301306" w:rsidP="00A24D2C">
      <w:pPr>
        <w:pStyle w:val="a4"/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</w:p>
    <w:p w:rsidR="00301306" w:rsidRPr="00301306" w:rsidRDefault="00C724F4" w:rsidP="00A24D2C">
      <w:pPr>
        <w:pStyle w:val="a4"/>
        <w:numPr>
          <w:ilvl w:val="0"/>
          <w:numId w:val="5"/>
        </w:num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301306">
        <w:rPr>
          <w:rFonts w:ascii="Times New Roman" w:hAnsi="Times New Roman" w:cs="Times New Roman"/>
          <w:sz w:val="24"/>
          <w:szCs w:val="24"/>
        </w:rPr>
        <w:t>«Защита от потребителя»: как защитить интересы предпринимателя, если потребитель злоупотребляет своими правами? Типичные ошибки, которые допускают предприниматели при оформлении отношений с потребителями. Права предпринимателя в отношениях с потребителями. Претензионная работа при разрешении споров. Судебная практика по с</w:t>
      </w:r>
      <w:r w:rsidR="00301306" w:rsidRPr="00301306">
        <w:rPr>
          <w:rFonts w:ascii="Times New Roman" w:hAnsi="Times New Roman" w:cs="Times New Roman"/>
          <w:sz w:val="24"/>
          <w:szCs w:val="24"/>
        </w:rPr>
        <w:t>порам о защите прав потребителя;</w:t>
      </w:r>
    </w:p>
    <w:p w:rsidR="00301306" w:rsidRPr="00301306" w:rsidRDefault="00301306" w:rsidP="00A24D2C">
      <w:pPr>
        <w:pStyle w:val="a4"/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</w:p>
    <w:p w:rsidR="00C724F4" w:rsidRPr="00301306" w:rsidRDefault="00C724F4" w:rsidP="00392A44">
      <w:pPr>
        <w:pStyle w:val="a4"/>
        <w:numPr>
          <w:ilvl w:val="0"/>
          <w:numId w:val="5"/>
        </w:numPr>
        <w:spacing w:after="0"/>
        <w:ind w:left="1134" w:hanging="283"/>
      </w:pPr>
      <w:r w:rsidRPr="00301306">
        <w:rPr>
          <w:rFonts w:ascii="Times New Roman" w:hAnsi="Times New Roman" w:cs="Times New Roman"/>
          <w:sz w:val="24"/>
          <w:szCs w:val="24"/>
        </w:rPr>
        <w:t>Юридические способы управления предпринимательскими рисками.  Как юрист может управлять и предотвращать риски предпринимателя? Участие юриста в переговорах, юридический аудит документов и сделок. Превентивные юридические меры в отношении недобросовестности контрагентов. Почему в России пока не приживается западная культура обращения за юридической помощью? Можно ли контролировать качество работы юриста, не обладая правовыми знаниями?</w:t>
      </w:r>
    </w:p>
    <w:p w:rsidR="00392A44" w:rsidRDefault="00392A44" w:rsidP="00392A44">
      <w:pPr>
        <w:shd w:val="clear" w:color="auto" w:fill="FFFFFF"/>
        <w:spacing w:before="100" w:beforeAutospacing="1" w:after="0" w:line="276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A44" w:rsidRDefault="00A24D2C" w:rsidP="00392A44">
      <w:p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DF5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 на тренинги по телефону: 8 (961) 501-68-86</w:t>
      </w:r>
    </w:p>
    <w:p w:rsidR="00392A44" w:rsidRPr="00392A44" w:rsidRDefault="00F2780E" w:rsidP="00392A44">
      <w:p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="00392A44" w:rsidRPr="0039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с. Абрау-Дюрсо, ул. Промышленная</w:t>
      </w:r>
      <w:r w:rsidR="0039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13, Конгресс-Холл, 3 этаж.</w:t>
      </w:r>
    </w:p>
    <w:p w:rsidR="00C724F4" w:rsidRPr="00392A44" w:rsidRDefault="00C724F4" w:rsidP="00392A44">
      <w:pPr>
        <w:spacing w:after="0"/>
        <w:ind w:left="1134"/>
        <w:rPr>
          <w:rFonts w:ascii="Times New Roman" w:hAnsi="Times New Roman" w:cs="Times New Roman"/>
          <w:b/>
          <w:sz w:val="24"/>
          <w:szCs w:val="24"/>
        </w:rPr>
      </w:pPr>
    </w:p>
    <w:sectPr w:rsidR="00C724F4" w:rsidRPr="0039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74C7A"/>
    <w:multiLevelType w:val="hybridMultilevel"/>
    <w:tmpl w:val="591A8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8E57E3"/>
    <w:multiLevelType w:val="multilevel"/>
    <w:tmpl w:val="58FC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267AF"/>
    <w:multiLevelType w:val="hybridMultilevel"/>
    <w:tmpl w:val="CD444F2E"/>
    <w:lvl w:ilvl="0" w:tplc="B1B4E2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A3E26"/>
    <w:multiLevelType w:val="hybridMultilevel"/>
    <w:tmpl w:val="7E9A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96432"/>
    <w:multiLevelType w:val="hybridMultilevel"/>
    <w:tmpl w:val="3E7C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04"/>
    <w:rsid w:val="00035004"/>
    <w:rsid w:val="001B1E6F"/>
    <w:rsid w:val="001C6AA2"/>
    <w:rsid w:val="00265894"/>
    <w:rsid w:val="00301306"/>
    <w:rsid w:val="00392A44"/>
    <w:rsid w:val="003F3C46"/>
    <w:rsid w:val="0040750C"/>
    <w:rsid w:val="004748CC"/>
    <w:rsid w:val="0087288D"/>
    <w:rsid w:val="00A24D2C"/>
    <w:rsid w:val="00C724F4"/>
    <w:rsid w:val="00D47526"/>
    <w:rsid w:val="00D56714"/>
    <w:rsid w:val="00DF5084"/>
    <w:rsid w:val="00E13365"/>
    <w:rsid w:val="00F2780E"/>
    <w:rsid w:val="00F5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977C5-3737-46CB-A6E7-7DC9B225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24F4"/>
    <w:pPr>
      <w:spacing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Ним Ольга</dc:creator>
  <cp:keywords/>
  <dc:description/>
  <cp:lastModifiedBy>Ним Ольга</cp:lastModifiedBy>
  <cp:revision>10</cp:revision>
  <dcterms:created xsi:type="dcterms:W3CDTF">2016-12-13T06:31:00Z</dcterms:created>
  <dcterms:modified xsi:type="dcterms:W3CDTF">2016-12-13T10:04:00Z</dcterms:modified>
</cp:coreProperties>
</file>